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信用修复承诺书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我单位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              </w:t>
      </w:r>
      <w:r>
        <w:rPr>
          <w:rFonts w:hint="eastAsia" w:ascii="方正仿宋_GBK" w:eastAsia="方正仿宋_GBK"/>
          <w:sz w:val="32"/>
          <w:szCs w:val="32"/>
        </w:rPr>
        <w:t>，统一社会信用代码为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           </w:t>
      </w:r>
      <w:r>
        <w:rPr>
          <w:rFonts w:hint="eastAsia" w:ascii="方正仿宋_GBK" w:eastAsia="方正仿宋_GBK"/>
          <w:sz w:val="32"/>
          <w:szCs w:val="32"/>
        </w:rPr>
        <w:t>，于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eastAsia="方正仿宋_GBK"/>
          <w:sz w:val="32"/>
          <w:szCs w:val="32"/>
        </w:rPr>
        <w:t>日被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eastAsia="方正仿宋_GBK"/>
          <w:sz w:val="32"/>
          <w:szCs w:val="32"/>
        </w:rPr>
        <w:t>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u w:val="single"/>
        </w:rPr>
        <w:t xml:space="preserve">      </w:t>
      </w:r>
      <w:r>
        <w:rPr>
          <w:rFonts w:hint="eastAsia" w:ascii="方正仿宋_GBK" w:eastAsia="方正仿宋_GBK"/>
          <w:sz w:val="32"/>
          <w:szCs w:val="32"/>
        </w:rPr>
        <w:t>市（区）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         </w:t>
      </w:r>
      <w:r>
        <w:rPr>
          <w:rFonts w:hint="eastAsia" w:ascii="方正仿宋_GBK" w:eastAsia="方正仿宋_GBK"/>
          <w:sz w:val="32"/>
          <w:szCs w:val="32"/>
        </w:rPr>
        <w:t>部门给予行政处罚，行政处罚决定书文号为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         </w:t>
      </w:r>
      <w:r>
        <w:rPr>
          <w:rFonts w:hint="eastAsia" w:ascii="方正仿宋_GBK" w:eastAsia="方正仿宋_GBK"/>
          <w:sz w:val="32"/>
          <w:szCs w:val="32"/>
        </w:rPr>
        <w:t>。我单位在失信行为发生后，积极报名参加修复培训班、认真学习相关法律法规、全面了解社会信用体系建设政策文件，主动修正和整改失信行为，并已依法依规及时、全面接受了处罚。现提请对该条行政处罚信息进行信用修复。我单位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一、所提供资料均合法、真实、准确和有效；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二、已按照行政处罚决定机关规定和行政处罚决定书要求，及时、全面接受了处罚；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三、将严格遵守国家法律、法规、规章和政策规定，依法守信从事生产经营活动；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四、自觉接受政府、行业组织、社会公众、新闻舆论的监督，积极履行社会责任；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五、若发生违法失信行为，将依照有关法律、法规规章和政策规定接受处罚，并依法承担相应责任。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六、本《信用修复承诺书》同意向社会公开。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20" w:firstLineChars="1194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承诺单位（加盖公章）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20" w:firstLineChars="1194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法定代表人签字：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097" w:firstLineChars="1593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年   月   日</w:t>
      </w:r>
    </w:p>
    <w:p/>
    <w:sectPr>
      <w:pgSz w:w="11906" w:h="16838"/>
      <w:pgMar w:top="1440" w:right="1588" w:bottom="1440" w:left="1588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CDCFDB"/>
    <w:multiLevelType w:val="multilevel"/>
    <w:tmpl w:val="AECDCFDB"/>
    <w:lvl w:ilvl="0" w:tentative="0">
      <w:start w:val="1"/>
      <w:numFmt w:val="decimal"/>
      <w:pStyle w:val="5"/>
      <w:lvlText w:val="%1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 w:tentative="0">
      <w:start w:val="1"/>
      <w:numFmt w:val="decimal"/>
      <w:pStyle w:val="2"/>
      <w:lvlText w:val="%1.%2"/>
      <w:lvlJc w:val="left"/>
      <w:pPr>
        <w:tabs>
          <w:tab w:val="left" w:pos="425"/>
        </w:tabs>
        <w:ind w:left="425" w:hanging="425"/>
      </w:pPr>
      <w:rPr>
        <w:rFonts w:hint="default" w:ascii="SimSun" w:hAnsi="SimSun" w:eastAsia="SimSun" w:cs="SimSun"/>
      </w:rPr>
    </w:lvl>
    <w:lvl w:ilvl="2" w:tentative="0">
      <w:start w:val="1"/>
      <w:numFmt w:val="decimal"/>
      <w:pStyle w:val="3"/>
      <w:lvlText w:val="%1.%2.%3"/>
      <w:lvlJc w:val="left"/>
      <w:pPr>
        <w:tabs>
          <w:tab w:val="left" w:pos="720"/>
        </w:tabs>
        <w:ind w:left="425" w:hanging="425"/>
      </w:pPr>
      <w:rPr>
        <w:rFonts w:hint="default" w:ascii="SimSun" w:hAnsi="SimSun" w:eastAsia="SimSun" w:cs="SimSun"/>
      </w:rPr>
    </w:lvl>
    <w:lvl w:ilvl="3" w:tentative="0">
      <w:start w:val="1"/>
      <w:numFmt w:val="decimal"/>
      <w:pStyle w:val="4"/>
      <w:lvlText w:val="%1.%2.%3.%4"/>
      <w:lvlJc w:val="left"/>
      <w:pPr>
        <w:tabs>
          <w:tab w:val="left" w:pos="1080"/>
        </w:tabs>
        <w:ind w:left="425" w:hanging="425"/>
      </w:pPr>
      <w:rPr>
        <w:rFonts w:hint="default" w:ascii="SimSun" w:hAnsi="SimSun" w:eastAsia="SimSun" w:cs="SimSun"/>
      </w:rPr>
    </w:lvl>
    <w:lvl w:ilvl="4" w:tentative="0">
      <w:start w:val="1"/>
      <w:numFmt w:val="decimal"/>
      <w:lvlText w:val="%1.%2.%3.%4.%5"/>
      <w:lvlJc w:val="left"/>
      <w:pPr>
        <w:tabs>
          <w:tab w:val="left" w:pos="1440"/>
        </w:tabs>
        <w:ind w:left="425" w:hanging="425"/>
      </w:pPr>
      <w:rPr>
        <w:rFonts w:hint="default" w:ascii="SimSun" w:hAnsi="SimSun" w:eastAsia="SimSun" w:cs="SimSun"/>
      </w:rPr>
    </w:lvl>
    <w:lvl w:ilvl="5" w:tentative="0">
      <w:start w:val="1"/>
      <w:numFmt w:val="decimal"/>
      <w:pStyle w:val="6"/>
      <w:lvlText w:val="%1.%2.%3.%4.%5.%6"/>
      <w:lvlJc w:val="left"/>
      <w:pPr>
        <w:tabs>
          <w:tab w:val="left" w:pos="3260"/>
        </w:tabs>
        <w:ind w:left="3260" w:hanging="1134"/>
      </w:pPr>
      <w:rPr>
        <w:rFonts w:hint="default" w:ascii="SimSun" w:hAnsi="SimSun" w:eastAsia="SimSun" w:cs="SimSun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689613DC"/>
    <w:rsid w:val="6B681B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SimSun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425" w:hanging="425"/>
      <w:outlineLvl w:val="1"/>
    </w:pPr>
    <w:rPr>
      <w:rFonts w:ascii="Arial" w:hAnsi="Arial" w:eastAsia="SimHei"/>
      <w:b/>
      <w:sz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425" w:hanging="425"/>
      <w:outlineLvl w:val="2"/>
    </w:pPr>
    <w:rPr>
      <w:b/>
      <w:sz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425" w:hanging="425"/>
      <w:outlineLvl w:val="3"/>
    </w:pPr>
    <w:rPr>
      <w:rFonts w:ascii="Arial" w:hAnsi="Arial" w:eastAsia="SimHei"/>
      <w:b/>
      <w:sz w:val="28"/>
    </w:rPr>
  </w:style>
  <w:style w:type="paragraph" w:styleId="5">
    <w:name w:val="heading 5"/>
    <w:basedOn w:val="4"/>
    <w:next w:val="1"/>
    <w:semiHidden/>
    <w:unhideWhenUsed/>
    <w:qFormat/>
    <w:uiPriority w:val="0"/>
    <w:pPr>
      <w:numPr>
        <w:ilvl w:val="0"/>
        <w:numId w:val="1"/>
      </w:numPr>
      <w:tabs>
        <w:tab w:val="left" w:pos="1440"/>
        <w:tab w:val="clear" w:pos="425"/>
      </w:tabs>
      <w:outlineLvl w:val="4"/>
    </w:pPr>
    <w:rPr>
      <w:rFonts w:ascii="Times New Roman" w:hAnsi="Times New Roman" w:cs="Times New Roman"/>
    </w:rPr>
  </w:style>
  <w:style w:type="paragraph" w:styleId="6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3260" w:hanging="1134"/>
      <w:outlineLvl w:val="5"/>
    </w:pPr>
    <w:rPr>
      <w:rFonts w:ascii="Arial" w:hAnsi="Arial" w:eastAsia="SimHei"/>
      <w:b/>
      <w:sz w:val="24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心中有颗红太阳</dc:creator>
  <cp:lastModifiedBy>心中有颗红太阳</cp:lastModifiedBy>
  <dcterms:modified xsi:type="dcterms:W3CDTF">2018-12-27T02:15:43Z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